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0.png" ContentType="image/png"/>
  <Override PartName="/word/media/image8.png" ContentType="image/png"/>
  <Override PartName="/word/media/image9.png" ContentType="image/png"/>
  <Override PartName="/word/media/image7.jpeg" ContentType="image/jpeg"/>
  <Override PartName="/word/media/image6.png" ContentType="image/png"/>
  <Override PartName="/word/media/image5.png" ContentType="image/png"/>
  <Override PartName="/word/media/image4.png" ContentType="image/png"/>
  <Override PartName="/word/media/image11.png" ContentType="image/png"/>
  <Override PartName="/word/media/image3.jpeg" ContentType="image/jpeg"/>
  <Override PartName="/word/media/image2.png" ContentType="image/png"/>
  <Override PartName="/word/media/image1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Capítulo 1 Introdução à administração e às organizações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Neste capítulo é explicada a administração como ciência e como prática, os conceitos de administração e organização e, dentro destas, de eficiência e eficácia. São introduzidas as funções administrativas (planejamento, organização, direção e controle). São abordados, também, aspectos da administração e do administrador brasileiros e, por fim, as problemáticas da administração e os desafios e recompensas inerentes à carreira do administrador, além das principais tendências e desafio contemporâneos à administração.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tulo1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bookmarkStart w:id="0" w:name="__RefHeading___Toc286001371"/>
      <w:bookmarkEnd w:id="0"/>
      <w:r>
        <w:rPr>
          <w:rFonts w:cs="Arial" w:ascii="Arial" w:hAnsi="Arial"/>
          <w:sz w:val="20"/>
          <w:szCs w:val="20"/>
        </w:rPr>
        <w:t>1.1 As organizações e a administração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O que é uma organização? 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Organizações são grupos estruturados de pessoas que se juntam para alcançar objetivos comuns. Surgem como resposta à necessidade dos indivíduos de alcançar metas que, isoladamente, não conseguiriam atingir, em virtude da complexidade e da variedade de tarefas inerentes ao trabalho que precisa ser realizado. </w:t>
      </w:r>
    </w:p>
    <w:p>
      <w:pPr>
        <w:pStyle w:val="Normal"/>
        <w:jc w:val="both"/>
        <w:rPr/>
      </w:pPr>
      <w:r>
        <w:rPr>
          <w:rFonts w:cs="Arial" w:ascii="Arial" w:hAnsi="Arial"/>
          <w:sz w:val="20"/>
          <w:szCs w:val="20"/>
        </w:rPr>
        <w:t xml:space="preserve">Organizações </w:t>
      </w:r>
      <w:r>
        <w:rPr>
          <w:rFonts w:cs="Arial" w:ascii="Arial" w:hAnsi="Arial"/>
          <w:b/>
          <w:sz w:val="20"/>
          <w:szCs w:val="20"/>
        </w:rPr>
        <w:t>formais</w:t>
      </w:r>
      <w:r>
        <w:rPr>
          <w:rFonts w:cs="Arial" w:ascii="Arial" w:hAnsi="Arial"/>
          <w:sz w:val="20"/>
          <w:szCs w:val="20"/>
        </w:rPr>
        <w:t>: empresas, exército, igreja, ONG.</w:t>
      </w:r>
    </w:p>
    <w:p>
      <w:pPr>
        <w:pStyle w:val="Normal"/>
        <w:jc w:val="both"/>
        <w:rPr/>
      </w:pPr>
      <w:r>
        <w:rPr>
          <w:rFonts w:cs="Arial" w:ascii="Arial" w:hAnsi="Arial"/>
          <w:sz w:val="20"/>
          <w:szCs w:val="20"/>
        </w:rPr>
        <w:t xml:space="preserve">Organizações </w:t>
      </w:r>
      <w:r>
        <w:rPr>
          <w:rFonts w:cs="Arial" w:ascii="Arial" w:hAnsi="Arial"/>
          <w:b/>
          <w:sz w:val="20"/>
          <w:szCs w:val="20"/>
        </w:rPr>
        <w:t>informais</w:t>
      </w:r>
      <w:r>
        <w:rPr>
          <w:rFonts w:cs="Arial" w:ascii="Arial" w:hAnsi="Arial"/>
          <w:sz w:val="20"/>
          <w:szCs w:val="20"/>
        </w:rPr>
        <w:t>: grupo de amigos que se junta para praticar um esporte, grupos de estudos.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Características comuns a qualquer organização:</w:t>
      </w:r>
    </w:p>
    <w:p>
      <w:pPr>
        <w:pStyle w:val="Normal"/>
        <w:jc w:val="both"/>
        <w:rPr/>
      </w:pPr>
      <w:r>
        <w:rPr>
          <w:rFonts w:cs="Arial" w:ascii="Arial" w:hAnsi="Arial"/>
          <w:sz w:val="20"/>
          <w:szCs w:val="20"/>
        </w:rPr>
        <w:t xml:space="preserve">- Têm um </w:t>
      </w:r>
      <w:r>
        <w:rPr>
          <w:rFonts w:cs="Arial" w:ascii="Arial" w:hAnsi="Arial"/>
          <w:b/>
          <w:sz w:val="20"/>
          <w:szCs w:val="20"/>
        </w:rPr>
        <w:t>propósito</w:t>
      </w:r>
      <w:r>
        <w:rPr>
          <w:rFonts w:cs="Arial" w:ascii="Arial" w:hAnsi="Arial"/>
          <w:sz w:val="20"/>
          <w:szCs w:val="20"/>
        </w:rPr>
        <w:t xml:space="preserve"> ou uma </w:t>
      </w:r>
      <w:r>
        <w:rPr>
          <w:rFonts w:cs="Arial" w:ascii="Arial" w:hAnsi="Arial"/>
          <w:b/>
          <w:sz w:val="20"/>
          <w:szCs w:val="20"/>
        </w:rPr>
        <w:t>finalidade</w:t>
      </w:r>
      <w:r>
        <w:rPr>
          <w:rFonts w:cs="Arial" w:ascii="Arial" w:hAnsi="Arial"/>
          <w:sz w:val="20"/>
          <w:szCs w:val="20"/>
        </w:rPr>
        <w:t xml:space="preserve"> que lhe confere uma razão para existir: produzir um produto ou serviço; atender às necessidades sociais ou espirituais da sociedade; defender um país, entre outros.</w:t>
      </w:r>
    </w:p>
    <w:p>
      <w:pPr>
        <w:pStyle w:val="Normal"/>
        <w:jc w:val="both"/>
        <w:rPr/>
      </w:pPr>
      <w:r>
        <w:rPr>
          <w:rFonts w:cs="Arial" w:ascii="Arial" w:hAnsi="Arial"/>
          <w:sz w:val="20"/>
          <w:szCs w:val="20"/>
        </w:rPr>
        <w:t xml:space="preserve">- São compostas por </w:t>
      </w:r>
      <w:r>
        <w:rPr>
          <w:rFonts w:cs="Arial" w:ascii="Arial" w:hAnsi="Arial"/>
          <w:b/>
          <w:sz w:val="20"/>
          <w:szCs w:val="20"/>
        </w:rPr>
        <w:t>pessoas</w:t>
      </w:r>
      <w:r>
        <w:rPr>
          <w:rFonts w:cs="Arial" w:ascii="Arial" w:hAnsi="Arial"/>
          <w:sz w:val="20"/>
          <w:szCs w:val="20"/>
        </w:rPr>
        <w:t>;</w:t>
      </w:r>
    </w:p>
    <w:p>
      <w:pPr>
        <w:pStyle w:val="Normal"/>
        <w:jc w:val="both"/>
        <w:rPr/>
      </w:pPr>
      <w:r>
        <w:rPr>
          <w:rFonts w:cs="Arial" w:ascii="Arial" w:hAnsi="Arial"/>
          <w:sz w:val="20"/>
          <w:szCs w:val="20"/>
        </w:rPr>
        <w:t xml:space="preserve">- Têm uma </w:t>
      </w:r>
      <w:r>
        <w:rPr>
          <w:rFonts w:cs="Arial" w:ascii="Arial" w:hAnsi="Arial"/>
          <w:b/>
          <w:sz w:val="20"/>
          <w:szCs w:val="20"/>
        </w:rPr>
        <w:t xml:space="preserve">estrutura </w:t>
      </w:r>
      <w:r>
        <w:rPr>
          <w:rFonts w:cs="Arial" w:ascii="Arial" w:hAnsi="Arial"/>
          <w:sz w:val="20"/>
          <w:szCs w:val="20"/>
        </w:rPr>
        <w:t xml:space="preserve">que define e delimita qual o comportamento e responsabilidades de cada membro: regras e procedimentos internos, divisão do trabalho, descrição de funções, estabelecimento de relações de autoridade entre os membros. 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O que é administração? </w:t>
      </w:r>
    </w:p>
    <w:p>
      <w:pPr>
        <w:pStyle w:val="Normal"/>
        <w:jc w:val="both"/>
        <w:rPr/>
      </w:pPr>
      <w:r>
        <w:rPr>
          <w:rFonts w:cs="Arial" w:ascii="Arial" w:hAnsi="Arial"/>
          <w:sz w:val="20"/>
          <w:szCs w:val="20"/>
        </w:rPr>
        <w:t xml:space="preserve">A administração é um </w:t>
      </w:r>
      <w:r>
        <w:rPr>
          <w:rFonts w:cs="Arial" w:ascii="Arial" w:hAnsi="Arial"/>
          <w:b/>
          <w:sz w:val="20"/>
          <w:szCs w:val="20"/>
        </w:rPr>
        <w:t>processo</w:t>
      </w:r>
      <w:r>
        <w:rPr>
          <w:rFonts w:cs="Arial" w:ascii="Arial" w:hAnsi="Arial"/>
          <w:sz w:val="20"/>
          <w:szCs w:val="20"/>
        </w:rPr>
        <w:t xml:space="preserve"> que consiste na </w:t>
      </w:r>
      <w:r>
        <w:rPr>
          <w:rFonts w:cs="Arial" w:ascii="Arial" w:hAnsi="Arial"/>
          <w:b/>
          <w:sz w:val="20"/>
          <w:szCs w:val="20"/>
        </w:rPr>
        <w:t>coordenação</w:t>
      </w:r>
      <w:r>
        <w:rPr>
          <w:rFonts w:cs="Arial" w:ascii="Arial" w:hAnsi="Arial"/>
          <w:sz w:val="20"/>
          <w:szCs w:val="20"/>
        </w:rPr>
        <w:t xml:space="preserve"> do trabalho dos membros da organização e na alocação dos recursos organizacionais para alcançar os objetivos estabelecidos de uma forma </w:t>
      </w:r>
      <w:r>
        <w:rPr>
          <w:rFonts w:cs="Arial" w:ascii="Arial" w:hAnsi="Arial"/>
          <w:b/>
          <w:sz w:val="20"/>
          <w:szCs w:val="20"/>
        </w:rPr>
        <w:t>eficaz</w:t>
      </w:r>
      <w:r>
        <w:rPr>
          <w:rFonts w:cs="Arial" w:ascii="Arial" w:hAnsi="Arial"/>
          <w:sz w:val="20"/>
          <w:szCs w:val="20"/>
        </w:rPr>
        <w:t xml:space="preserve"> e </w:t>
      </w:r>
      <w:r>
        <w:rPr>
          <w:rFonts w:cs="Arial" w:ascii="Arial" w:hAnsi="Arial"/>
          <w:b/>
          <w:sz w:val="20"/>
          <w:szCs w:val="20"/>
        </w:rPr>
        <w:t>eficiente</w:t>
      </w:r>
      <w:r>
        <w:rPr>
          <w:rFonts w:cs="Arial" w:ascii="Arial" w:hAnsi="Arial"/>
          <w:sz w:val="20"/>
          <w:szCs w:val="20"/>
        </w:rPr>
        <w:t xml:space="preserve">. </w:t>
      </w:r>
    </w:p>
    <w:p>
      <w:pPr>
        <w:pStyle w:val="Normal"/>
        <w:jc w:val="both"/>
        <w:rPr/>
      </w:pPr>
      <w:r>
        <w:rPr>
          <w:rFonts w:cs="Arial" w:ascii="Arial" w:hAnsi="Arial"/>
          <w:sz w:val="20"/>
          <w:szCs w:val="20"/>
        </w:rPr>
        <w:t xml:space="preserve">A administração é um </w:t>
      </w:r>
      <w:r>
        <w:rPr>
          <w:rFonts w:cs="Arial" w:ascii="Arial" w:hAnsi="Arial"/>
          <w:b/>
          <w:sz w:val="20"/>
          <w:szCs w:val="20"/>
        </w:rPr>
        <w:t>processo</w:t>
      </w:r>
      <w:r>
        <w:rPr>
          <w:rFonts w:cs="Arial" w:ascii="Arial" w:hAnsi="Arial"/>
          <w:sz w:val="20"/>
          <w:szCs w:val="20"/>
        </w:rPr>
        <w:t xml:space="preserve"> porque consiste num fluxo de atividades ou funções interligadas desempenhado pelos gestores visando alcançar os objetivos da organização.</w:t>
      </w:r>
    </w:p>
    <w:p>
      <w:pPr>
        <w:pStyle w:val="Normal"/>
        <w:jc w:val="both"/>
        <w:rPr/>
      </w:pPr>
      <w:r>
        <w:rPr>
          <w:rFonts w:cs="Arial" w:ascii="Arial" w:hAnsi="Arial"/>
          <w:sz w:val="20"/>
          <w:szCs w:val="20"/>
        </w:rPr>
        <w:t xml:space="preserve">A administração usa a </w:t>
      </w:r>
      <w:r>
        <w:rPr>
          <w:rFonts w:cs="Arial" w:ascii="Arial" w:hAnsi="Arial"/>
          <w:b/>
          <w:sz w:val="20"/>
          <w:szCs w:val="20"/>
        </w:rPr>
        <w:t>coordenação</w:t>
      </w:r>
      <w:r>
        <w:rPr>
          <w:rFonts w:cs="Arial" w:ascii="Arial" w:hAnsi="Arial"/>
          <w:sz w:val="20"/>
          <w:szCs w:val="20"/>
        </w:rPr>
        <w:t xml:space="preserve"> para garantir que partes interdependentes funcionem como um todo, visando alcançar a coerência entre os processos e os objetivos organizacionais. A </w:t>
      </w:r>
      <w:r>
        <w:rPr>
          <w:rFonts w:cs="Arial" w:ascii="Arial" w:hAnsi="Arial"/>
          <w:b/>
          <w:sz w:val="20"/>
          <w:szCs w:val="20"/>
        </w:rPr>
        <w:t>coordenação</w:t>
      </w:r>
      <w:r>
        <w:rPr>
          <w:rFonts w:cs="Arial" w:ascii="Arial" w:hAnsi="Arial"/>
          <w:sz w:val="20"/>
          <w:szCs w:val="20"/>
        </w:rPr>
        <w:t xml:space="preserve"> distingue os gestores dos trabalhadores operacionais. 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drawing>
          <wp:inline distT="0" distB="0" distL="0" distR="0">
            <wp:extent cx="3968750" cy="1967230"/>
            <wp:effectExtent l="0" t="0" r="0" b="0"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0" cy="1967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0"/>
          <w:szCs w:val="20"/>
        </w:rPr>
        <w:t xml:space="preserve">A </w:t>
      </w:r>
      <w:r>
        <w:rPr>
          <w:rFonts w:cs="Arial" w:ascii="Arial" w:hAnsi="Arial"/>
          <w:b/>
          <w:sz w:val="20"/>
          <w:szCs w:val="20"/>
        </w:rPr>
        <w:t>eficiência</w:t>
      </w:r>
      <w:r>
        <w:rPr>
          <w:rFonts w:cs="Arial" w:ascii="Arial" w:hAnsi="Arial"/>
          <w:sz w:val="20"/>
          <w:szCs w:val="20"/>
        </w:rPr>
        <w:t xml:space="preserve"> é a capacidade de realização das atividades da organização, minimizando a utilização dos recursos, ou seja, é a capacidade de desempenhar corretamente as tarefas. A preocupação da eficiência é com os </w:t>
      </w:r>
      <w:r>
        <w:rPr>
          <w:rFonts w:cs="Arial" w:ascii="Arial" w:hAnsi="Arial"/>
          <w:b/>
          <w:sz w:val="20"/>
          <w:szCs w:val="20"/>
        </w:rPr>
        <w:t>meios</w:t>
      </w:r>
      <w:r>
        <w:rPr>
          <w:rFonts w:cs="Arial" w:ascii="Arial" w:hAnsi="Arial"/>
          <w:sz w:val="20"/>
          <w:szCs w:val="20"/>
        </w:rPr>
        <w:t>, isto é, com o uso econômico dos recursos (tempo, capital, pessoas, equipamentos, etc.) organizacionais.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0"/>
          <w:szCs w:val="20"/>
        </w:rPr>
        <w:t xml:space="preserve">A </w:t>
      </w:r>
      <w:r>
        <w:rPr>
          <w:rFonts w:cs="Arial" w:ascii="Arial" w:hAnsi="Arial"/>
          <w:b/>
          <w:sz w:val="20"/>
          <w:szCs w:val="20"/>
        </w:rPr>
        <w:t>eficácia</w:t>
      </w:r>
      <w:r>
        <w:rPr>
          <w:rFonts w:cs="Arial" w:ascii="Arial" w:hAnsi="Arial"/>
          <w:sz w:val="20"/>
          <w:szCs w:val="20"/>
        </w:rPr>
        <w:t xml:space="preserve"> é a capacidade de realizar as atividades da organização de modo a alcançar os objetivos estabelecidos. Eficácia implica escolher os objetivos certos e conseguir atingi-los, e sua principal preocupação é com os </w:t>
      </w:r>
      <w:r>
        <w:rPr>
          <w:rFonts w:cs="Arial" w:ascii="Arial" w:hAnsi="Arial"/>
          <w:b/>
          <w:sz w:val="20"/>
          <w:szCs w:val="20"/>
        </w:rPr>
        <w:t>fins</w:t>
      </w:r>
      <w:r>
        <w:rPr>
          <w:rFonts w:cs="Arial" w:ascii="Arial" w:hAnsi="Arial"/>
          <w:sz w:val="20"/>
          <w:szCs w:val="20"/>
        </w:rPr>
        <w:t>. Antes de focalizar a eficiência nos processos, é preciso definir os objetivos certos.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O que é um administrador?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Os administradores ou gestores são os membros que têm como função guiar as organizações de forma a alcançar seu propósito.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Pessoas que trabalham coordenando e dirigindo as atividades de outras;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Têm a responsabilidade de ajudar os trabalhadores operacionais a alcançar os objetivos da organização.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- Podem ser classificados pelo nível que ocupam na organização e pelo âmbito das atividades pelas quais são responsáveis. 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Os administradores ou gestores diferenciam-se dos demais trabalhadores ou funcionários. Esses são pessoas que trabalham diretamente na realização de uma tarefa e não têm responsabilidade de supervisão do trabalho dos outros.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O que são níveis organizacionais? 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São os níveis de gestão nos quais a hierarquia de uma organização pode ser dividida.  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 nível estratégico é o mais elevado e é composto pelos administradores de topo, responsáveis pelas principais decisões da organização, com atuação estratégica e abrangendo a organização como um todo.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drawing>
          <wp:inline distT="0" distB="0" distL="0" distR="0">
            <wp:extent cx="3479800" cy="2190115"/>
            <wp:effectExtent l="0" t="0" r="0" b="0"/>
            <wp:docPr id="2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00" cy="2190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 nível tático representa um intermédio da estrutura organizacional e é constituído por um conjunto de executivos responsável pela articulação interna entre o nível estratégico e o nível operacional. Sua atuação é tática e está orientada para a unidade de negócios, departamento ou área funcional (marketing, finanças, recursos humanos, produção).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O nível operacional é o mais baixo da hierarquia da organização, e é constituído pelos administradores de primeira linha. Eles são responsáveis pela coordenação do trabalho dos membros da organização, que, por sua vez, são responsáveis pela execução das atividades e tarefas cotidianas. Tem atuação operacional e de curto prazo. 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tulo1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bookmarkStart w:id="1" w:name="__RefHeading___Toc286001372"/>
      <w:bookmarkEnd w:id="1"/>
      <w:r>
        <w:rPr>
          <w:rFonts w:cs="Arial" w:ascii="Arial" w:hAnsi="Arial"/>
          <w:sz w:val="20"/>
          <w:szCs w:val="20"/>
        </w:rPr>
        <w:t>1.2 O processo de administração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</w:sectPr>
      </w:pPr>
    </w:p>
    <w:p>
      <w:pPr>
        <w:pStyle w:val="Normal"/>
        <w:jc w:val="both"/>
        <w:rPr/>
      </w:pPr>
      <w:r>
        <w:rPr>
          <w:rFonts w:cs="Arial" w:ascii="Arial" w:hAnsi="Arial"/>
          <w:sz w:val="20"/>
          <w:szCs w:val="20"/>
        </w:rPr>
        <w:t xml:space="preserve">A administração foi definida por </w:t>
      </w:r>
      <w:r>
        <w:rPr>
          <w:rFonts w:cs="Arial" w:ascii="Arial" w:hAnsi="Arial"/>
          <w:b/>
          <w:sz w:val="20"/>
          <w:szCs w:val="20"/>
        </w:rPr>
        <w:t>Henri Fayol</w:t>
      </w:r>
      <w:r>
        <w:rPr>
          <w:rFonts w:cs="Arial" w:ascii="Arial" w:hAnsi="Arial"/>
          <w:sz w:val="20"/>
          <w:szCs w:val="20"/>
        </w:rPr>
        <w:t xml:space="preserve"> no início do século XX, como um processo dinâmico que compreenderia cinco funções interligadas: prever (planejar), organizar, comandar, coordenar e controlar (POC</w:t>
      </w:r>
      <w:r>
        <w:rPr>
          <w:rFonts w:cs="Arial" w:ascii="Arial" w:hAnsi="Arial"/>
          <w:sz w:val="20"/>
          <w:szCs w:val="20"/>
          <w:vertAlign w:val="subscript"/>
        </w:rPr>
        <w:t>3</w:t>
      </w:r>
      <w:r>
        <w:rPr>
          <w:rFonts w:cs="Arial" w:ascii="Arial" w:hAnsi="Arial"/>
          <w:sz w:val="20"/>
          <w:szCs w:val="20"/>
        </w:rPr>
        <w:t xml:space="preserve">). </w:t>
      </w:r>
    </w:p>
    <w:p>
      <w:pPr>
        <w:pStyle w:val="Normal"/>
        <w:jc w:val="both"/>
        <w:rPr>
          <w:rFonts w:ascii="Arial" w:hAnsi="Arial" w:cs="Arial"/>
          <w:color w:val="0000CC"/>
          <w:sz w:val="20"/>
          <w:szCs w:val="20"/>
        </w:rPr>
      </w:pPr>
      <w:r>
        <w:rPr>
          <w:rFonts w:cs="Arial" w:ascii="Arial" w:hAnsi="Arial"/>
          <w:color w:val="0000CC"/>
          <w:sz w:val="20"/>
          <w:szCs w:val="20"/>
        </w:rPr>
        <w:drawing>
          <wp:inline distT="0" distB="0" distL="0" distR="0">
            <wp:extent cx="789940" cy="1127125"/>
            <wp:effectExtent l="0" t="0" r="0" b="0"/>
            <wp:docPr id="3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112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cols w:num="2" w:space="708" w:equalWidth="true" w:sep="false"/>
          <w:formProt w:val="false"/>
          <w:textDirection w:val="lrTb"/>
        </w:sectPr>
      </w:pP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Modernamente, as funções de coordenar e comandar foram agregadas para formar uma nova função: dirigir – que está associada aos processos de gestão de pessoas na organização. 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0"/>
          <w:szCs w:val="20"/>
        </w:rPr>
        <w:t xml:space="preserve">O </w:t>
      </w:r>
      <w:r>
        <w:rPr>
          <w:rFonts w:cs="Arial" w:ascii="Arial" w:hAnsi="Arial"/>
          <w:b/>
          <w:sz w:val="20"/>
          <w:szCs w:val="20"/>
        </w:rPr>
        <w:t>planejamento</w:t>
      </w:r>
      <w:r>
        <w:rPr>
          <w:rFonts w:cs="Arial" w:ascii="Arial" w:hAnsi="Arial"/>
          <w:sz w:val="20"/>
          <w:szCs w:val="20"/>
        </w:rPr>
        <w:t xml:space="preserve"> consiste na especificação dos objetivos a serem atingidos, na definição das estratégias e ações que permitam alcançá-los, e no desenvolvimento de planos que integrem e coordenem as atividades da organização. 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0"/>
          <w:szCs w:val="20"/>
        </w:rPr>
        <w:t xml:space="preserve">A </w:t>
      </w:r>
      <w:r>
        <w:rPr>
          <w:rFonts w:cs="Arial" w:ascii="Arial" w:hAnsi="Arial"/>
          <w:b/>
          <w:sz w:val="20"/>
          <w:szCs w:val="20"/>
        </w:rPr>
        <w:t>organização</w:t>
      </w:r>
      <w:r>
        <w:rPr>
          <w:rFonts w:cs="Arial" w:ascii="Arial" w:hAnsi="Arial"/>
          <w:sz w:val="20"/>
          <w:szCs w:val="20"/>
        </w:rPr>
        <w:t xml:space="preserve"> é a função da administração que faz a distribuição das tarefas e dos recursos entre os membros da organização, define quem tem autoridade sobre quem e quando e onde devem tomar decisões. O resultado do processo de organização é a estrutura organizacional.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0"/>
          <w:szCs w:val="20"/>
        </w:rPr>
        <w:t xml:space="preserve">A </w:t>
      </w:r>
      <w:r>
        <w:rPr>
          <w:rFonts w:cs="Arial" w:ascii="Arial" w:hAnsi="Arial"/>
          <w:b/>
          <w:sz w:val="20"/>
          <w:szCs w:val="20"/>
        </w:rPr>
        <w:t>direção</w:t>
      </w:r>
      <w:r>
        <w:rPr>
          <w:rFonts w:cs="Arial" w:ascii="Arial" w:hAnsi="Arial"/>
          <w:sz w:val="20"/>
          <w:szCs w:val="20"/>
        </w:rPr>
        <w:t xml:space="preserve"> está relacionada com os processos de gestão de pessoas da organização. Dirigir significa liderar, motivar e coordenar os trabalhadores no desenvolvimento de suas tarefas e atividades. Dirigir também significa selecionar o canal de comunicação mais adequado e resolver conflitos entre os subordinados. 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drawing>
          <wp:inline distT="0" distB="0" distL="0" distR="0">
            <wp:extent cx="2631440" cy="1933575"/>
            <wp:effectExtent l="0" t="0" r="0" b="0"/>
            <wp:docPr id="4" name="Imagem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44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0"/>
          <w:szCs w:val="20"/>
        </w:rPr>
        <w:t xml:space="preserve">O </w:t>
      </w:r>
      <w:r>
        <w:rPr>
          <w:rFonts w:cs="Arial" w:ascii="Arial" w:hAnsi="Arial"/>
          <w:b/>
          <w:sz w:val="20"/>
          <w:szCs w:val="20"/>
        </w:rPr>
        <w:t>controle</w:t>
      </w:r>
      <w:r>
        <w:rPr>
          <w:rFonts w:cs="Arial" w:ascii="Arial" w:hAnsi="Arial"/>
          <w:sz w:val="20"/>
          <w:szCs w:val="20"/>
        </w:rPr>
        <w:t xml:space="preserve"> é a função da administração que assegura que os objetivos estão sendo alcançados. Consiste na monitoração e na avaliação do desempenho da organização, na comparação deste com os objetivos planejados e na correção dos desvios que se verifiquem. É por meio da função de controle que a organização se mantém no rumo pretendido ou planeja as mudanças. 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As funções administrativas estão presentes em todos os níveis organizacionais. Todavia, eles assumem relevância diferente para cada um dos níveis. 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drawing>
          <wp:inline distT="0" distB="0" distL="0" distR="0">
            <wp:extent cx="4916805" cy="1657350"/>
            <wp:effectExtent l="0" t="0" r="0" b="0"/>
            <wp:docPr id="5" name="Imagem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680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As funções administrativas também vão sofrer influência do tipo de organização – pública ou privada, com ou sem fins lucrativos – e da dimensão da organização, ou seja, em micro e pequenas empresas, médias empresas e grandes empresas. As primeiras tendem a ser menos formalizadas enquanto as últimas são mais complexas e burocráticas.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Todavia, independente do tipo e do tamanho da organização, as funções administrativas essencialmente são as mesmas, ou seja, em todas elas os administradores planejam, organizam, dirigem e controlam.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tulo1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bookmarkStart w:id="2" w:name="__RefHeading___Toc286001373"/>
      <w:bookmarkEnd w:id="2"/>
      <w:r>
        <w:rPr>
          <w:rFonts w:cs="Arial" w:ascii="Arial" w:hAnsi="Arial"/>
          <w:sz w:val="20"/>
          <w:szCs w:val="20"/>
        </w:rPr>
        <w:t>1.3 As áreas funcionais da organização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As organizações estão normalmente divididas em áreas funcionais. Essas áreas representam atividades e tarefas especializadas que são desempenhadas por unidades ou departamentos da organização. As mais comuns são: a área de produção ou operações; a área comercial e de marketing; a área de finanças; e a área de recursos humanos. 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drawing>
          <wp:inline distT="0" distB="0" distL="0" distR="0">
            <wp:extent cx="2478405" cy="2458720"/>
            <wp:effectExtent l="0" t="0" r="0" b="0"/>
            <wp:docPr id="6" name="Imagem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405" cy="245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Outras áreas funcionais podem existir nas organizações, como a área de pesquisa e desenvolvimento ou a área de compras ou aprovisionamento. As áreas funcionais também podem receber diferentes nomes nas diversas organizações. A coordenação e a integração de cada uma dessas áreas funcionais com as demais representam algumas das principais responsabilidades da administração geral de uma organização.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0"/>
          <w:szCs w:val="20"/>
        </w:rPr>
        <w:t xml:space="preserve">A área de </w:t>
      </w:r>
      <w:r>
        <w:rPr>
          <w:rFonts w:cs="Arial" w:ascii="Arial" w:hAnsi="Arial"/>
          <w:b/>
          <w:sz w:val="20"/>
          <w:szCs w:val="20"/>
        </w:rPr>
        <w:t>produção ou operações</w:t>
      </w:r>
      <w:r>
        <w:rPr>
          <w:rFonts w:cs="Arial" w:ascii="Arial" w:hAnsi="Arial"/>
          <w:sz w:val="20"/>
          <w:szCs w:val="20"/>
        </w:rPr>
        <w:t xml:space="preserve"> está relacionada à razão de ser das organizações, ou seja, a produção de bens ou a prestação de serviços. Usualmente, envolve: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planejamento do produto;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instalações;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processo produtivo;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organização do trabalho;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planejamento da produção;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administração de estoques;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controle;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compras.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0"/>
          <w:szCs w:val="20"/>
        </w:rPr>
        <w:t xml:space="preserve">A área </w:t>
      </w:r>
      <w:r>
        <w:rPr>
          <w:rFonts w:cs="Arial" w:ascii="Arial" w:hAnsi="Arial"/>
          <w:b/>
          <w:sz w:val="20"/>
          <w:szCs w:val="20"/>
        </w:rPr>
        <w:t>comercial e de marketing</w:t>
      </w:r>
      <w:r>
        <w:rPr>
          <w:rFonts w:cs="Arial" w:ascii="Arial" w:hAnsi="Arial"/>
          <w:sz w:val="20"/>
          <w:szCs w:val="20"/>
        </w:rPr>
        <w:t xml:space="preserve"> está relacionada com as atividades cujo objetivo é captar e manter os clientes da organização. Seu principal foco é a satisfação do cliente, procurando influenciar seu comportamento e, assim, alcançar o propósito da organização. Normalmente, é responsável pelas seguintes atividades: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pesquisa de mercado;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desenvolvimento de produto;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estabelecimento da política de preços;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distribuição dos produtos e serviços;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comunicação (publicidade, propaganda, promoção de vendas, relações públicas, etc.);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vendas.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0"/>
          <w:szCs w:val="20"/>
        </w:rPr>
        <w:t xml:space="preserve">A área </w:t>
      </w:r>
      <w:r>
        <w:rPr>
          <w:rFonts w:cs="Arial" w:ascii="Arial" w:hAnsi="Arial"/>
          <w:b/>
          <w:sz w:val="20"/>
          <w:szCs w:val="20"/>
        </w:rPr>
        <w:t>financeira</w:t>
      </w:r>
      <w:r>
        <w:rPr>
          <w:rFonts w:cs="Arial" w:ascii="Arial" w:hAnsi="Arial"/>
          <w:sz w:val="20"/>
          <w:szCs w:val="20"/>
        </w:rPr>
        <w:t xml:space="preserve"> tem como objetivo captar e utilizar, de maneira eficaz, os recursos financeiros de forma a alcançar os objetivos organizacionais, sendo responsável pelas seguintes funções: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informação de gestão: produção de relatórios e documentos contábeis;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análise do desempenho financeiro;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definição da política de investimentos;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definição da política de financiamentos;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distribuição de dividendos.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0"/>
          <w:szCs w:val="20"/>
        </w:rPr>
        <w:t xml:space="preserve">A área de </w:t>
      </w:r>
      <w:r>
        <w:rPr>
          <w:rFonts w:cs="Arial" w:ascii="Arial" w:hAnsi="Arial"/>
          <w:b/>
          <w:sz w:val="20"/>
          <w:szCs w:val="20"/>
        </w:rPr>
        <w:t>recursos humanos</w:t>
      </w:r>
      <w:r>
        <w:rPr>
          <w:rFonts w:cs="Arial" w:ascii="Arial" w:hAnsi="Arial"/>
          <w:sz w:val="20"/>
          <w:szCs w:val="20"/>
        </w:rPr>
        <w:t xml:space="preserve"> ou a gestão de pessoas tem como objetivo a administração dos comportamentos individuais em função dos objetivos coletivos. A área de recursos humanos é responsável pelas seguintes atividades: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implementação de políticas e procedimentos que regulem as relação da organização com os seus membros;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planejamento dos recursos humanos;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recrutamento e seleção;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treinamento e desenvolvimento;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avaliação de desempenho;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remuneração e compensação;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melhoria das condições no local de trabalho;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gestão administrativa do pessoal.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As áreas funcionais representam uma foram de estruturação das atividades, permitindo à organização ganhos com a especialização de seus membros em funções e tarefas específicas. No entanto, independentemente da área funcional à qual pertencem, os administradores realizam as quatro funções da administração. 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tulo1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bookmarkStart w:id="3" w:name="__RefHeading___Toc286001374"/>
      <w:bookmarkEnd w:id="3"/>
      <w:r>
        <w:rPr>
          <w:rFonts w:cs="Arial" w:ascii="Arial" w:hAnsi="Arial"/>
          <w:sz w:val="20"/>
          <w:szCs w:val="20"/>
        </w:rPr>
        <w:t>1.4 Os administradores e a administração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Seja qual for o nível organizacional, o tipo ou dimensão da organização, ou a área funcional, os administradores planejam, organizam, dirigem e controlam. Mas, quais os papéis do administrador?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0"/>
          <w:szCs w:val="20"/>
        </w:rPr>
        <w:t xml:space="preserve">Os administradores desempenham uma variedade de </w:t>
      </w:r>
      <w:r>
        <w:rPr>
          <w:rFonts w:cs="Arial" w:ascii="Arial" w:hAnsi="Arial"/>
          <w:b/>
          <w:sz w:val="20"/>
          <w:szCs w:val="20"/>
        </w:rPr>
        <w:t>papéis</w:t>
      </w:r>
      <w:r>
        <w:rPr>
          <w:rFonts w:cs="Arial" w:ascii="Arial" w:hAnsi="Arial"/>
          <w:sz w:val="20"/>
          <w:szCs w:val="20"/>
        </w:rPr>
        <w:t xml:space="preserve"> para alcançar os objetivos organizacionais. Henry Mintzberg desenvolveu uma pesquisa com os administradores de topo e concluiu que eles têm pouco tempo para refletir antes de decidir e que suas atividades são muito variadas, não rotineiras e de pequena duração. Ele também concluiu que o trabalho dos administradores é muito similar e propôs uma nova categorização para o trabalho gerencial.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</w:sectPr>
      </w:pPr>
    </w:p>
    <w:p>
      <w:pPr>
        <w:pStyle w:val="Normal"/>
        <w:jc w:val="both"/>
        <w:rPr>
          <w:rFonts w:ascii="Arial" w:hAnsi="Arial" w:cs="Arial"/>
          <w:color w:val="0000CC"/>
          <w:sz w:val="20"/>
          <w:szCs w:val="20"/>
        </w:rPr>
      </w:pPr>
      <w:r>
        <w:rPr>
          <w:rFonts w:cs="Arial" w:ascii="Arial" w:hAnsi="Arial"/>
          <w:color w:val="0000CC"/>
          <w:sz w:val="20"/>
          <w:szCs w:val="20"/>
        </w:rPr>
        <w:drawing>
          <wp:inline distT="0" distB="0" distL="0" distR="0">
            <wp:extent cx="715645" cy="1042035"/>
            <wp:effectExtent l="0" t="0" r="0" b="0"/>
            <wp:docPr id="7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1042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/>
      </w:pPr>
      <w:r>
        <w:rPr>
          <w:rFonts w:cs="Arial" w:ascii="Arial" w:hAnsi="Arial"/>
          <w:b/>
          <w:sz w:val="20"/>
          <w:szCs w:val="20"/>
        </w:rPr>
        <w:t>Mintzberg</w:t>
      </w:r>
      <w:r>
        <w:rPr>
          <w:rFonts w:cs="Arial" w:ascii="Arial" w:hAnsi="Arial"/>
          <w:sz w:val="20"/>
          <w:szCs w:val="20"/>
        </w:rPr>
        <w:t xml:space="preserve"> argumenta que os administradores possuem </w:t>
      </w:r>
      <w:r>
        <w:rPr>
          <w:rFonts w:cs="Arial" w:ascii="Arial" w:hAnsi="Arial"/>
          <w:b/>
          <w:sz w:val="20"/>
          <w:szCs w:val="20"/>
        </w:rPr>
        <w:t>autoridade formal</w:t>
      </w:r>
      <w:r>
        <w:rPr>
          <w:rFonts w:cs="Arial" w:ascii="Arial" w:hAnsi="Arial"/>
          <w:sz w:val="20"/>
          <w:szCs w:val="20"/>
        </w:rPr>
        <w:t xml:space="preserve"> pelo cargo que ocupam. Seu cargo lhes confere autoridade formal sobre seus subordinados, que , por sua vez, lhes confere </w:t>
      </w:r>
      <w:r>
        <w:rPr>
          <w:rFonts w:cs="Arial" w:ascii="Arial" w:hAnsi="Arial"/>
          <w:b/>
          <w:sz w:val="20"/>
          <w:szCs w:val="20"/>
        </w:rPr>
        <w:t>status</w:t>
      </w:r>
      <w:r>
        <w:rPr>
          <w:rFonts w:cs="Arial" w:ascii="Arial" w:hAnsi="Arial"/>
          <w:sz w:val="20"/>
          <w:szCs w:val="20"/>
        </w:rPr>
        <w:t xml:space="preserve">. Esse status cria uma responsabilidade de estabelecer relações interpessoais com os subordinados, pares, superiores, assim como com indivíduos e grupos de interesse externo à organização. Assim, os administradores desempenham papéis </w:t>
      </w:r>
      <w:r>
        <w:rPr>
          <w:rFonts w:cs="Arial" w:ascii="Arial" w:hAnsi="Arial"/>
          <w:b/>
          <w:sz w:val="20"/>
          <w:szCs w:val="20"/>
        </w:rPr>
        <w:t>interpessoais, informacionais e decisórios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cols w:num="2" w:space="708" w:equalWidth="true" w:sep="false"/>
          <w:formProt w:val="false"/>
          <w:textDirection w:val="lrTb"/>
        </w:sectPr>
      </w:pP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  <w:sz w:val="20"/>
          <w:szCs w:val="20"/>
        </w:rPr>
        <w:t>Papéis interpessoais</w:t>
      </w:r>
      <w:r>
        <w:rPr>
          <w:rFonts w:cs="Arial" w:ascii="Arial" w:hAnsi="Arial"/>
          <w:sz w:val="20"/>
          <w:szCs w:val="20"/>
        </w:rPr>
        <w:t xml:space="preserve"> envolvem as relações dos administradores com outras pessoas, sejam membros da organização ou indivíduos e grupos externos a esta.</w:t>
      </w:r>
    </w:p>
    <w:p>
      <w:pPr>
        <w:pStyle w:val="Normal"/>
        <w:jc w:val="both"/>
        <w:rPr/>
      </w:pPr>
      <w:r>
        <w:rPr>
          <w:rFonts w:cs="Arial" w:ascii="Arial" w:hAnsi="Arial"/>
          <w:b/>
          <w:sz w:val="20"/>
          <w:szCs w:val="20"/>
        </w:rPr>
        <w:t>Papéis informacionais</w:t>
      </w:r>
      <w:r>
        <w:rPr>
          <w:rFonts w:cs="Arial" w:ascii="Arial" w:hAnsi="Arial"/>
          <w:sz w:val="20"/>
          <w:szCs w:val="20"/>
        </w:rPr>
        <w:t xml:space="preserve"> envolvem a coleta, o processamento e a comunicação de informações e representam um dos aspectos mais importantes do trabalho do administrador.</w:t>
      </w:r>
    </w:p>
    <w:p>
      <w:pPr>
        <w:pStyle w:val="Normal"/>
        <w:jc w:val="both"/>
        <w:rPr/>
      </w:pPr>
      <w:r>
        <w:rPr>
          <w:rFonts w:cs="Arial" w:ascii="Arial" w:hAnsi="Arial"/>
          <w:b/>
          <w:sz w:val="20"/>
          <w:szCs w:val="20"/>
        </w:rPr>
        <w:t>Papéis decisórios</w:t>
      </w:r>
      <w:r>
        <w:rPr>
          <w:rFonts w:cs="Arial" w:ascii="Arial" w:hAnsi="Arial"/>
          <w:sz w:val="20"/>
          <w:szCs w:val="20"/>
        </w:rPr>
        <w:t xml:space="preserve"> envolvem todos os eventos que implicam a tomada de decisão, considerada a essência do trabalho de um administrador.</w:t>
      </w:r>
    </w:p>
    <w:p>
      <w:pPr>
        <w:pStyle w:val="Normal"/>
        <w:jc w:val="both"/>
        <w:rPr/>
      </w:pPr>
      <w:r>
        <w:rPr>
          <w:rFonts w:cs="Arial" w:ascii="Arial" w:hAnsi="Arial"/>
          <w:sz w:val="20"/>
          <w:szCs w:val="20"/>
        </w:rPr>
        <w:drawing>
          <wp:inline distT="0" distB="0" distL="0" distR="0">
            <wp:extent cx="3891280" cy="2259330"/>
            <wp:effectExtent l="0" t="0" r="0" b="0"/>
            <wp:docPr id="8" name="Figura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igura3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280" cy="2259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Arial" w:cs="Arial" w:ascii="Arial" w:hAnsi="Arial"/>
          <w:sz w:val="20"/>
          <w:szCs w:val="20"/>
        </w:rPr>
        <w:t xml:space="preserve"> 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Diversos fatores condicionam a importância que um administrador atribui a cada um desses papéis gerenciais, tais como o nível hierárquico, a área funcional, as habilidades e competências individuais, o tipo e o tamanho da organização e as características do ambiente organizacional.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drawing>
          <wp:inline distT="0" distB="0" distL="0" distR="0">
            <wp:extent cx="4235450" cy="2126615"/>
            <wp:effectExtent l="0" t="0" r="0" b="0"/>
            <wp:docPr id="9" name="Figura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igura4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0" cy="2126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E quais são as habilidades do administrador?</w:t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0"/>
          <w:szCs w:val="20"/>
        </w:rPr>
        <w:t xml:space="preserve">Para desempenharem os diferentes papéis pelos quais são responsáveis, os administradores devem possuir certas habilidades. A habilidade pressupõe a idéia de potencial de realização, ou seja, a existência de uma relativa facilidade em lidar com determinada tarefa. </w:t>
      </w:r>
      <w:r>
        <w:rPr>
          <w:rFonts w:cs="Arial" w:ascii="Arial" w:hAnsi="Arial"/>
          <w:b/>
          <w:sz w:val="20"/>
          <w:szCs w:val="20"/>
        </w:rPr>
        <w:t>Robert Katz</w:t>
      </w:r>
      <w:r>
        <w:rPr>
          <w:rFonts w:cs="Arial" w:ascii="Arial" w:hAnsi="Arial"/>
          <w:sz w:val="20"/>
          <w:szCs w:val="20"/>
        </w:rPr>
        <w:t xml:space="preserve"> identificou três tipos básicos de habilidades necessárias para o desempenho de um administrador: habilidades conceituais, humanas e técnicas. 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0"/>
          <w:szCs w:val="20"/>
        </w:rPr>
        <w:t xml:space="preserve">As </w:t>
      </w:r>
      <w:r>
        <w:rPr>
          <w:rFonts w:cs="Arial" w:ascii="Arial" w:hAnsi="Arial"/>
          <w:b/>
          <w:sz w:val="20"/>
          <w:szCs w:val="20"/>
        </w:rPr>
        <w:t>habilidades conceituais</w:t>
      </w:r>
      <w:r>
        <w:rPr>
          <w:rFonts w:cs="Arial" w:ascii="Arial" w:hAnsi="Arial"/>
          <w:sz w:val="20"/>
          <w:szCs w:val="20"/>
        </w:rPr>
        <w:t xml:space="preserve"> estão relacionadas com a capacidade do administrador para coordenar e integrar todos os interesses e atividades da organização ou grupo.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0"/>
          <w:szCs w:val="20"/>
        </w:rPr>
        <w:t xml:space="preserve">As </w:t>
      </w:r>
      <w:r>
        <w:rPr>
          <w:rFonts w:cs="Arial" w:ascii="Arial" w:hAnsi="Arial"/>
          <w:b/>
          <w:sz w:val="20"/>
          <w:szCs w:val="20"/>
        </w:rPr>
        <w:t>habilidades humanas</w:t>
      </w:r>
      <w:r>
        <w:rPr>
          <w:rFonts w:cs="Arial" w:ascii="Arial" w:hAnsi="Arial"/>
          <w:sz w:val="20"/>
          <w:szCs w:val="20"/>
        </w:rPr>
        <w:t xml:space="preserve"> dizem respeito à capacidade do administrador para se relacionar com as outras pessoas ou grupos. Envolvem a capacidade de trabalhar e se comunicar com as outras pessoas, entendendo-as, motivando-as e liderando-as.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0"/>
          <w:szCs w:val="20"/>
        </w:rPr>
        <w:t xml:space="preserve">As </w:t>
      </w:r>
      <w:r>
        <w:rPr>
          <w:rFonts w:cs="Arial" w:ascii="Arial" w:hAnsi="Arial"/>
          <w:b/>
          <w:sz w:val="20"/>
          <w:szCs w:val="20"/>
        </w:rPr>
        <w:t>habilidades técnicas</w:t>
      </w:r>
      <w:r>
        <w:rPr>
          <w:rFonts w:cs="Arial" w:ascii="Arial" w:hAnsi="Arial"/>
          <w:sz w:val="20"/>
          <w:szCs w:val="20"/>
        </w:rPr>
        <w:t xml:space="preserve"> estão relacionadas com a capacidade do administrador para usar ferramentas, procedimentos, técnicas e conhecimentos especializados relativos à sua área de atuação específica.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drawing>
          <wp:inline distT="0" distB="0" distL="0" distR="0">
            <wp:extent cx="4029710" cy="2098040"/>
            <wp:effectExtent l="0" t="0" r="0" b="0"/>
            <wp:docPr id="10" name="Figura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igura5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710" cy="209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0"/>
          <w:szCs w:val="20"/>
        </w:rPr>
        <w:t xml:space="preserve">Para </w:t>
      </w:r>
      <w:r>
        <w:rPr>
          <w:rFonts w:cs="Arial" w:ascii="Arial" w:hAnsi="Arial"/>
          <w:b/>
          <w:sz w:val="20"/>
          <w:szCs w:val="20"/>
        </w:rPr>
        <w:t>Katz</w:t>
      </w:r>
      <w:r>
        <w:rPr>
          <w:rFonts w:cs="Arial" w:ascii="Arial" w:hAnsi="Arial"/>
          <w:sz w:val="20"/>
          <w:szCs w:val="20"/>
        </w:rPr>
        <w:t xml:space="preserve">, apesar de todas as três habilidades serem relevantes para o desempenho de qualquer administrador, sua importância varia de acordo com o nível organizacional que esse administrador ocupa. 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Quais são as competências do administrador?</w:t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As competências são definidas como o conjunto de conhecimentos, aptidões e atitudes relacionadas com o desempenho eficaz do administrador. Elas também variam de acordo com o nível organizacional que o administrador ocupa. 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Para cada competência são desenvolvidos os elementos que definem o desempenho eficaz do administrador. Por exemplo, a administração de orçamentos é uma competência requerida para os administradores de primeira linha. O desenvolvimento com sucesso dessa competência requer que o administrador saiba preparar um orçamento, discuti-lo e negociá-lo com superiores e subordinados, utilizá-lo para monitorar e avaliar o desempenho de sua área de responsabilidade, identificar as causas de desvios e propor revisões a esse orçamento, caso seja apropriado. São também enumeradas as aptidões, os conhecimentos e as atitudes que um administrador necessita para desenvolver essa competência gerencial.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tulo1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bookmarkStart w:id="4" w:name="__RefHeading___Toc286001375"/>
      <w:bookmarkEnd w:id="4"/>
      <w:r>
        <w:rPr>
          <w:rFonts w:cs="Arial" w:ascii="Arial" w:hAnsi="Arial"/>
          <w:sz w:val="20"/>
          <w:szCs w:val="20"/>
        </w:rPr>
        <w:t>1.5 A administração no Brasil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 administração é uma prática universal. Nos Estados Unidos, no Japão, na Europa ou no Brasil, as organizações precisam se administradas, e o trabalho do administrador é basicamente o mesmo: guiar as organizações de forma a alcançar os objetivos. No entanto, as características distintivas das culturas nacionais condicionam o modelo de gestão adotado. Mas quais são os traços característicos da cultura brasileira? Em que medida eles influenciam os comportamentos dos administradores e o perfil das organizações brasileiras?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O estilo brasileiro de administrar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A cultura brasileira apresenta alguns traços que lhe permitem distinguir-se de outras culturas nacionais. Esses traços definem um estilo brasileiro de administrar, que, em alguns casos, reforçam as vantagens comparativas, mas que, em outros, criam dificuldades para os administradores. 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Uma pesquisa realizada por Betânia Barros e Marco Aurélio Prates com 2.500 administradores brasileiros levou ao seguinte modelo completo, com seus subsistemas e interseções.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drawing>
          <wp:inline distT="0" distB="0" distL="0" distR="0">
            <wp:extent cx="4040505" cy="3242310"/>
            <wp:effectExtent l="0" t="0" r="0" b="0"/>
            <wp:docPr id="11" name="Figura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igura6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505" cy="3242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A interseção dos subsistemas resulta em nove traços culturais característicos dos administradores brasileiros, como ilustrado na figura acima. 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Todos esses traços da cultura são observados nas organizações brasileiras, em maior ou menor grau. Alguns conferem aos administradores brasileiros uma vantagem sobre os administradores de outras nacionalidades, porém, a maioria tem um impacto negativo no dia-a-dia das organizações brasileiras. A tabela abaixo resume algumas das implicações de cada um desses traços culturais nas práticas administrativas e gerenciais no Brasil.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8654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536"/>
        <w:gridCol w:w="7118"/>
      </w:tblGrid>
      <w:tr>
        <w:trPr/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Dimensão cultural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Implicações na administração</w:t>
            </w:r>
          </w:p>
        </w:tc>
      </w:tr>
      <w:tr>
        <w:trPr/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Concentração de poder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Autoridade é vista como forma de estabelecer e manter a ordem.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Estilo de liderança autocrático.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Dificuldade de implementação de práticas participativas.</w:t>
            </w:r>
          </w:p>
        </w:tc>
      </w:tr>
      <w:tr>
        <w:trPr/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Personalismo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Força das relações pessoais e redes de contato.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Importância do pertencimento a um grupo.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Estilo de liderança carismática.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Mediação entre o individualismo e o coletivismo.</w:t>
            </w:r>
          </w:p>
        </w:tc>
      </w:tr>
      <w:tr>
        <w:trPr/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Postura de espectador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Medo da mudança.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Transferência de responsabilidade.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Reduzida capacidade de assumir riscos.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Reduzido espírito de iniciativa.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Práticas empresariais introspectivas.</w:t>
            </w:r>
          </w:p>
        </w:tc>
      </w:tr>
      <w:tr>
        <w:trPr/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Aversão ao conflito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Não-participação em situações de confronto.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Resolução de conflitos pela intermediação.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Processo e relações são mais relevantes que a realização.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Ênfase na competição “cooperativa” ou mediada.</w:t>
            </w:r>
          </w:p>
        </w:tc>
      </w:tr>
      <w:tr>
        <w:trPr/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Formalismo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Controle da incerteza por meio de leis e regras.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Excessiva dependência de normas e regulamentos.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Organizações com elevada formalização e normalização.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Maior estabilidade na relação entre líderes e liderados.</w:t>
            </w:r>
          </w:p>
        </w:tc>
      </w:tr>
      <w:tr>
        <w:trPr/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Lealdade pessoal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Líder faz a interligação entre os grupos.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Coesão social obtida com a lealdade pessoal.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Informação e comunicação seguem os canais de lealdade.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Relações pessoais preferíveis ao desempenho e á realização.</w:t>
            </w:r>
          </w:p>
        </w:tc>
      </w:tr>
      <w:tr>
        <w:trPr/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Paternalismo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Líder reproduz o papel de pai protetor.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Aceitação da desigualdade de poder.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Preenchimento de cargos por confiança ou relações pessoais.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Distância hierárquica percebida como alta.</w:t>
            </w:r>
          </w:p>
        </w:tc>
      </w:tr>
      <w:tr>
        <w:trPr/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Flexibilidade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“</w:t>
            </w:r>
            <w:r>
              <w:rPr>
                <w:rFonts w:cs="Arial" w:ascii="Arial" w:hAnsi="Arial"/>
                <w:sz w:val="20"/>
                <w:szCs w:val="20"/>
              </w:rPr>
              <w:t>Jeitinho brasileiro” de resolver problemas.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Agilidade para se ajustar às mudanças do ambiente.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Criatividade.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Adaptabilidade perante novas situações.</w:t>
            </w:r>
          </w:p>
        </w:tc>
      </w:tr>
      <w:tr>
        <w:trPr/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Impunidade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Não-punição dos ineficientes ou transgressores.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Não-premiação dos mais merecedores.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Tolerância para com os que pertencem ao mesmo grupo social.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Clima organizacional de baixa motivação e permissividade.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Características dos administradores brasileiros</w:t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Segundo três pesquisadores – Costa, Fonseca e Dourad – as principais características dos administradores brasileiros são: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visão imediatista, com priorização do curto prazo;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desvalorização do planejamento, em geral, e do planejamento estratégico, em particular;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adoção de estruturas organizacionais piramidais, com uma elevada distância hierárquica;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adoção de sistemas de tomada de decisão centralizados e autocráticos;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uso de sistemas de controle episódico, de caráter punitivo;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prática de relações interpessoais baseadas na docilidade e no respeito pelo poder constituído;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prevalência de um estilo gerencial marcado por grande distância entre discurso e prática;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disfarce das formas autoritárias de poder com uma retórica de participação e envolvimento;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domínio de uma conduta gerencial sensível a modas e modismos gerenciais.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Ambiente organizacional brasileiro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Para entender a atividade empresarial no Brasil, é importante conhecer o contexto no qual as organizações atuam e não apenas as características do sistema cultural. 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 ambiente organizacional brasileiro é muito peculiar e apresenta diversos obstáculos à criação e sustentação de negócios, dentre os quais se destacam: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cs="Arial" w:ascii="Arial" w:hAnsi="Arial"/>
          <w:b/>
          <w:bCs/>
          <w:sz w:val="20"/>
          <w:szCs w:val="20"/>
        </w:rPr>
        <w:t xml:space="preserve">Elevada carga tributária </w:t>
      </w:r>
      <w:r>
        <w:rPr>
          <w:rFonts w:cs="Arial" w:ascii="Arial" w:hAnsi="Arial"/>
          <w:sz w:val="20"/>
          <w:szCs w:val="20"/>
        </w:rPr>
        <w:t xml:space="preserve">- o Brasil sé um dos países com maior carga tributária no mundo (37,4% do PIB). 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cs="Arial" w:ascii="Arial" w:hAnsi="Arial"/>
          <w:b/>
          <w:bCs/>
          <w:sz w:val="20"/>
          <w:szCs w:val="20"/>
        </w:rPr>
        <w:t xml:space="preserve">Elevados custos de financiamento </w:t>
      </w:r>
      <w:r>
        <w:rPr>
          <w:rFonts w:cs="Arial" w:ascii="Arial" w:hAnsi="Arial"/>
          <w:sz w:val="20"/>
          <w:szCs w:val="20"/>
        </w:rPr>
        <w:t xml:space="preserve">– a taxa de juro real brasileira é uma das maiores do mundo, o que torna o custo do financiamento muito elevado para as empresas. 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cs="Arial" w:ascii="Arial" w:hAnsi="Arial"/>
          <w:b/>
          <w:bCs/>
          <w:sz w:val="20"/>
          <w:szCs w:val="20"/>
        </w:rPr>
        <w:t xml:space="preserve">Burocracia ineficaz </w:t>
      </w:r>
      <w:r>
        <w:rPr>
          <w:rFonts w:cs="Arial" w:ascii="Arial" w:hAnsi="Arial"/>
          <w:sz w:val="20"/>
          <w:szCs w:val="20"/>
        </w:rPr>
        <w:t xml:space="preserve">- a burocracia brasileira obriga os administradores a estarem mais concentrados com formalidades do que com a condução dos seus negócios. 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cs="Arial" w:ascii="Arial" w:hAnsi="Arial"/>
          <w:b/>
          <w:bCs/>
          <w:sz w:val="20"/>
          <w:szCs w:val="20"/>
        </w:rPr>
        <w:t>Produtividade reduzida</w:t>
      </w:r>
      <w:r>
        <w:rPr>
          <w:rFonts w:cs="Arial" w:ascii="Arial" w:hAnsi="Arial"/>
          <w:b/>
          <w:bCs/>
          <w:sz w:val="20"/>
          <w:szCs w:val="20"/>
          <w:lang w:val="en-US"/>
        </w:rPr>
        <w:t xml:space="preserve"> </w:t>
      </w:r>
    </w:p>
    <w:p>
      <w:pPr>
        <w:pStyle w:val="Normal"/>
        <w:jc w:val="both"/>
        <w:rPr>
          <w:rFonts w:ascii="Arial" w:hAnsi="Arial" w:cs="Arial"/>
          <w:b/>
          <w:b/>
          <w:bCs/>
          <w:sz w:val="20"/>
          <w:szCs w:val="20"/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Perfil das empresas brasileiras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Existem cerca de 4,9 milhões de empresas formais e 10,3 milhões de empresas informais. 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Empresas formais empregam um total de 27,5 milhões pessoas e as empresas informais empregam um total de 13,9 milhões de pessoas. 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50% das empresas formais atuam no setor do comércio, 38% no setor dos serviços e 12% no setor da indústria e da construção. 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99% do total de empresas brasileiras são de micro e pequeno porte. 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São Paulo com 37,5% e Rio de Janeiro com 25,6% são responsáveis pela concentração de 63,1% da receita líquida das 1000 maiores. 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92% dos milionários brasileiros construíram a sua própria fortuna. 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Apenas 15% dos herdeiros dos maiores empresários do século passado permanecem no mundo dos negócios. 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66% das empresas privadas brasileiras que estavam na lista das 50 maiores há 30 anos desapareceram do ranking. 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tulo1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bookmarkStart w:id="5" w:name="__RefHeading___Toc286001376"/>
      <w:bookmarkEnd w:id="5"/>
      <w:r>
        <w:rPr>
          <w:rFonts w:cs="Arial" w:ascii="Arial" w:hAnsi="Arial"/>
          <w:sz w:val="20"/>
          <w:szCs w:val="20"/>
        </w:rPr>
        <w:t>1.6 Os desafios da administração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As constantes mudanças no ambiente organizacional alteram profundamente o trabalho dos administradores. A informação e as idéias substituíram as máquinas e os ativos físicos.  A globalização ampliou os mercados, mas também aumentou a concorrência. Os clientes tornaram-se mais exigentes. Novas tecnologias surgem e tornam-se obsoletas a um ritmo cada vez maior. As sociedades passaram a exigir um comprometimento das organizações com a responsabilidade social e ética. O novo ambiente organizacional coloca grandes desafios aos administradores.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A importância da administração como campo de conhecimento</w:t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Como campo de conhecimento teórico, a administração está relacionada com a relevância das organizações para as sociedades contemporâneas.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As organizações servem à sociedade, permitem a realização de objetivos que, individualmente, não seriam alcançados e proporcionam carreiras e a possibilidade de realização para os membros organizacionais. 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No entanto, para que as organizações atinjam esses propósitos, é necessária uma administração correta de seus recursos. Assim, na medida em que o sucesso das organizações está relacionado com a qualidade de sua administração, essa última tem assumido uma importância crescente como campo de estudo.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Arial" w:ascii="Arial" w:hAnsi="Arial"/>
          <w:sz w:val="20"/>
          <w:szCs w:val="20"/>
        </w:rPr>
        <w:t xml:space="preserve">No Brasil, 50% dos novos negócios falham nos dois primeiros anos de atividade e as principais razões dessa elevada mortalidade empresarial são </w:t>
      </w:r>
      <w:r>
        <w:rPr>
          <w:rFonts w:cs="Arial" w:ascii="Arial" w:hAnsi="Arial"/>
          <w:b/>
          <w:bCs/>
          <w:sz w:val="20"/>
          <w:szCs w:val="20"/>
        </w:rPr>
        <w:t>falhas gerenciais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Arial" w:ascii="Arial" w:hAnsi="Arial"/>
          <w:sz w:val="20"/>
          <w:szCs w:val="20"/>
        </w:rPr>
        <w:t xml:space="preserve">Os custos de uma administração ruim não se limitam a um </w:t>
      </w:r>
      <w:r>
        <w:rPr>
          <w:rFonts w:cs="Arial" w:ascii="Arial" w:hAnsi="Arial"/>
          <w:b/>
          <w:bCs/>
          <w:sz w:val="20"/>
          <w:szCs w:val="20"/>
        </w:rPr>
        <w:t>desperdício de recursos financeiros e materiais</w:t>
      </w:r>
      <w:r>
        <w:rPr>
          <w:rFonts w:cs="Arial" w:ascii="Arial" w:hAnsi="Arial"/>
          <w:sz w:val="20"/>
          <w:szCs w:val="20"/>
        </w:rPr>
        <w:t xml:space="preserve">, mas também acarretam </w:t>
      </w:r>
      <w:r>
        <w:rPr>
          <w:rFonts w:cs="Arial" w:ascii="Arial" w:hAnsi="Arial"/>
          <w:b/>
          <w:bCs/>
          <w:sz w:val="20"/>
          <w:szCs w:val="20"/>
        </w:rPr>
        <w:t>elevados custos para a sociedade</w:t>
      </w:r>
      <w:r>
        <w:rPr>
          <w:rFonts w:cs="Arial" w:ascii="Arial" w:hAnsi="Arial"/>
          <w:sz w:val="20"/>
          <w:szCs w:val="20"/>
        </w:rPr>
        <w:t>.</w:t>
      </w:r>
      <w:r>
        <w:rPr>
          <w:rFonts w:cs="Arial" w:ascii="Arial" w:hAnsi="Arial"/>
          <w:b/>
          <w:bCs/>
          <w:sz w:val="20"/>
          <w:szCs w:val="20"/>
        </w:rPr>
        <w:t xml:space="preserve"> 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Arial" w:ascii="Arial" w:hAnsi="Arial"/>
          <w:sz w:val="20"/>
          <w:szCs w:val="20"/>
        </w:rPr>
        <w:t xml:space="preserve">Por outro lado, uma vez que quase todas as pessoas trabalham em organizações, em algum momento da sua vida </w:t>
      </w:r>
      <w:r>
        <w:rPr>
          <w:rFonts w:cs="Arial" w:ascii="Arial" w:hAnsi="Arial"/>
          <w:b/>
          <w:bCs/>
          <w:sz w:val="20"/>
          <w:szCs w:val="20"/>
        </w:rPr>
        <w:t xml:space="preserve">serão administradas </w:t>
      </w:r>
      <w:r>
        <w:rPr>
          <w:rFonts w:cs="Arial" w:ascii="Arial" w:hAnsi="Arial"/>
          <w:sz w:val="20"/>
          <w:szCs w:val="20"/>
        </w:rPr>
        <w:t xml:space="preserve">ou </w:t>
      </w:r>
      <w:r>
        <w:rPr>
          <w:rFonts w:cs="Arial" w:ascii="Arial" w:hAnsi="Arial"/>
          <w:b/>
          <w:bCs/>
          <w:sz w:val="20"/>
          <w:szCs w:val="20"/>
        </w:rPr>
        <w:t xml:space="preserve">irão administrar </w:t>
      </w:r>
      <w:r>
        <w:rPr>
          <w:rFonts w:cs="Arial" w:ascii="Arial" w:hAnsi="Arial"/>
          <w:sz w:val="20"/>
          <w:szCs w:val="20"/>
        </w:rPr>
        <w:t>o trabalho de outros.</w:t>
      </w:r>
      <w:r>
        <w:rPr>
          <w:rFonts w:cs="Arial" w:ascii="Arial" w:hAnsi="Arial"/>
          <w:b/>
          <w:bCs/>
          <w:sz w:val="20"/>
          <w:szCs w:val="20"/>
        </w:rPr>
        <w:t xml:space="preserve"> 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Causas de fechamento das empresas</w:t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- Falhas gerenciais</w:t>
      </w:r>
    </w:p>
    <w:p>
      <w:pPr>
        <w:pStyle w:val="Normal"/>
        <w:jc w:val="both"/>
        <w:rPr/>
      </w:pPr>
      <w:r>
        <w:rPr>
          <w:rFonts w:cs="Arial" w:ascii="Arial" w:hAnsi="Arial"/>
          <w:b/>
          <w:sz w:val="20"/>
          <w:szCs w:val="20"/>
        </w:rPr>
        <w:t xml:space="preserve">. </w:t>
      </w:r>
      <w:r>
        <w:rPr>
          <w:rFonts w:cs="Arial" w:ascii="Arial" w:hAnsi="Arial"/>
          <w:sz w:val="20"/>
          <w:szCs w:val="20"/>
        </w:rPr>
        <w:t>falta de capital de giro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. problemas financeiros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. localização inadequada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. falta de conhecimentos gerenciais</w:t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- Causas econômicas conjunturais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. falta de clientes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. dívidas de clientes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. recessão econômica do país</w:t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- Logística operacional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. falta de mão-de-obra qualificada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instalações inadequadas</w:t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- Políticas públicas e legislação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. falta de crédito bancário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. problemas de fiscalização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. carga tributária elevada.</w:t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Fatores condicionantes do sucesso empresarial</w:t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- Habilidades gerenciais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. bom conhecimento do mercado onde atua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. boas estratégias de vendas</w:t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- Capacidade empreendedora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. criatividade do empresário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. aproveitamento das oportunidades de negócio (“A sorte favorece a mente preparada” – Louis Pasteur)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. perseverança do empresário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. capacidade de liderança</w:t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- Logística operacional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. escolha de um bom administrador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. uso de capital próprio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. reinvestimento dos lucros na empresa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. acesso a novas tecnologias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Desafios de ser administrador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É um trabalho complexo e difícil.</w:t>
      </w:r>
    </w:p>
    <w:p>
      <w:pPr>
        <w:pStyle w:val="Normal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Têm que lidar com pessoas com diferentes experiências, personalidades, conhecimentos, ambições, ...</w:t>
      </w:r>
    </w:p>
    <w:p>
      <w:pPr>
        <w:pStyle w:val="Normal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Têm que conseguir motivar os subordinados em ambientes de incerteza e em permanente mudança.</w:t>
      </w:r>
    </w:p>
    <w:p>
      <w:pPr>
        <w:pStyle w:val="Normal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Têm que tomar decisões difíceis relativamente à distribuição de recursos escassos.</w:t>
      </w:r>
    </w:p>
    <w:p>
      <w:pPr>
        <w:pStyle w:val="Normal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 seu sucesso depende do desempenho de outros.</w:t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Benefícios de ser administrador</w:t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Desempenham o papel mais importante da organização.</w:t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Gestores de qualidade são uma “mercadoria” rara no mercado, logo os melhores são bem pagos.</w:t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Recebem reconhecimento e status tanto da organização como da comunidade.</w:t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Têm a possibilidade de trabalhar com uma variedade de pessoas.</w:t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Têm a oportunidade de pensar criativamente, de inovar e de utilizar a imaginação.</w:t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A administração no contexto contemporâneo</w:t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numPr>
          <w:ilvl w:val="0"/>
          <w:numId w:val="6"/>
        </w:numPr>
        <w:jc w:val="both"/>
        <w:rPr/>
      </w:pPr>
      <w:r>
        <w:rPr>
          <w:rFonts w:cs="Arial" w:ascii="Arial" w:hAnsi="Arial"/>
          <w:sz w:val="20"/>
          <w:szCs w:val="20"/>
        </w:rPr>
        <w:t xml:space="preserve">Os administradores precisam desenvolver uma </w:t>
      </w:r>
      <w:r>
        <w:rPr>
          <w:rFonts w:cs="Arial" w:ascii="Arial" w:hAnsi="Arial"/>
          <w:bCs/>
          <w:sz w:val="20"/>
          <w:szCs w:val="20"/>
        </w:rPr>
        <w:t>visão global do mundo de negócios</w:t>
      </w:r>
      <w:r>
        <w:rPr>
          <w:rFonts w:cs="Arial" w:ascii="Arial" w:hAnsi="Arial"/>
          <w:sz w:val="20"/>
          <w:szCs w:val="20"/>
        </w:rPr>
        <w:t>.</w:t>
      </w:r>
      <w:r>
        <w:rPr>
          <w:rFonts w:cs="Arial" w:ascii="Arial" w:hAnsi="Arial"/>
          <w:bCs/>
          <w:sz w:val="20"/>
          <w:szCs w:val="20"/>
        </w:rPr>
        <w:t xml:space="preserve"> </w:t>
      </w:r>
    </w:p>
    <w:p>
      <w:pPr>
        <w:pStyle w:val="Normal"/>
        <w:numPr>
          <w:ilvl w:val="0"/>
          <w:numId w:val="6"/>
        </w:numPr>
        <w:jc w:val="both"/>
        <w:rPr/>
      </w:pPr>
      <w:r>
        <w:rPr>
          <w:rFonts w:cs="Arial" w:ascii="Arial" w:hAnsi="Arial"/>
          <w:sz w:val="20"/>
          <w:szCs w:val="20"/>
          <w:lang w:val="pt-PT"/>
        </w:rPr>
        <w:t xml:space="preserve">Os administradores necessitam de entender </w:t>
      </w:r>
      <w:r>
        <w:rPr>
          <w:rFonts w:cs="Arial" w:ascii="Arial" w:hAnsi="Arial"/>
          <w:bCs/>
          <w:sz w:val="20"/>
          <w:szCs w:val="20"/>
          <w:lang w:val="pt-PT"/>
        </w:rPr>
        <w:t>diferentes modelos culturais</w:t>
      </w:r>
      <w:r>
        <w:rPr>
          <w:rFonts w:cs="Arial" w:ascii="Arial" w:hAnsi="Arial"/>
          <w:sz w:val="20"/>
          <w:szCs w:val="20"/>
          <w:lang w:val="pt-PT"/>
        </w:rPr>
        <w:t>.</w:t>
      </w:r>
    </w:p>
    <w:p>
      <w:pPr>
        <w:pStyle w:val="Normal"/>
        <w:numPr>
          <w:ilvl w:val="0"/>
          <w:numId w:val="6"/>
        </w:numPr>
        <w:jc w:val="both"/>
        <w:rPr/>
      </w:pPr>
      <w:r>
        <w:rPr>
          <w:rFonts w:cs="Arial" w:ascii="Arial" w:hAnsi="Arial"/>
          <w:sz w:val="20"/>
          <w:szCs w:val="20"/>
        </w:rPr>
        <w:t xml:space="preserve">As organizações devem ser </w:t>
      </w:r>
      <w:r>
        <w:rPr>
          <w:rFonts w:cs="Arial" w:ascii="Arial" w:hAnsi="Arial"/>
          <w:bCs/>
          <w:sz w:val="20"/>
          <w:szCs w:val="20"/>
        </w:rPr>
        <w:t>flexíveis</w:t>
      </w:r>
      <w:r>
        <w:rPr>
          <w:rFonts w:cs="Arial" w:ascii="Arial" w:hAnsi="Arial"/>
          <w:sz w:val="20"/>
          <w:szCs w:val="20"/>
        </w:rPr>
        <w:t xml:space="preserve"> e a </w:t>
      </w:r>
      <w:r>
        <w:rPr>
          <w:rFonts w:cs="Arial" w:ascii="Arial" w:hAnsi="Arial"/>
          <w:bCs/>
          <w:sz w:val="20"/>
          <w:szCs w:val="20"/>
        </w:rPr>
        <w:t>rápidas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Normal"/>
        <w:numPr>
          <w:ilvl w:val="0"/>
          <w:numId w:val="6"/>
        </w:numPr>
        <w:jc w:val="both"/>
        <w:rPr/>
      </w:pPr>
      <w:r>
        <w:rPr>
          <w:rFonts w:cs="Arial" w:ascii="Arial" w:hAnsi="Arial"/>
          <w:sz w:val="20"/>
          <w:szCs w:val="20"/>
        </w:rPr>
        <w:t xml:space="preserve">As </w:t>
      </w:r>
      <w:r>
        <w:rPr>
          <w:rFonts w:cs="Arial" w:ascii="Arial" w:hAnsi="Arial"/>
          <w:bCs/>
          <w:sz w:val="20"/>
          <w:szCs w:val="20"/>
        </w:rPr>
        <w:t>redes</w:t>
      </w:r>
      <w:r>
        <w:rPr>
          <w:rFonts w:cs="Arial" w:ascii="Arial" w:hAnsi="Arial"/>
          <w:sz w:val="20"/>
          <w:szCs w:val="20"/>
        </w:rPr>
        <w:t xml:space="preserve"> e o </w:t>
      </w:r>
      <w:r>
        <w:rPr>
          <w:rFonts w:cs="Arial" w:ascii="Arial" w:hAnsi="Arial"/>
          <w:bCs/>
          <w:sz w:val="20"/>
          <w:szCs w:val="20"/>
        </w:rPr>
        <w:t>trabalho em equipe</w:t>
      </w:r>
      <w:r>
        <w:rPr>
          <w:rFonts w:cs="Arial" w:ascii="Arial" w:hAnsi="Arial"/>
          <w:sz w:val="20"/>
          <w:szCs w:val="20"/>
        </w:rPr>
        <w:t xml:space="preserve"> tendem a substituir a tradicional hierarquia rígida.</w:t>
      </w:r>
    </w:p>
    <w:p>
      <w:pPr>
        <w:pStyle w:val="Normal"/>
        <w:numPr>
          <w:ilvl w:val="0"/>
          <w:numId w:val="6"/>
        </w:numPr>
        <w:jc w:val="both"/>
        <w:rPr/>
      </w:pPr>
      <w:r>
        <w:rPr>
          <w:rFonts w:cs="Arial" w:ascii="Arial" w:hAnsi="Arial"/>
          <w:sz w:val="20"/>
          <w:szCs w:val="20"/>
        </w:rPr>
        <w:t xml:space="preserve">Necessidade de uma </w:t>
      </w:r>
      <w:r>
        <w:rPr>
          <w:rFonts w:cs="Arial" w:ascii="Arial" w:hAnsi="Arial"/>
          <w:bCs/>
          <w:sz w:val="20"/>
          <w:szCs w:val="20"/>
        </w:rPr>
        <w:t xml:space="preserve">força </w:t>
      </w:r>
      <w:r>
        <w:rPr>
          <w:rFonts w:cs="Arial" w:ascii="Arial" w:hAnsi="Arial"/>
          <w:sz w:val="20"/>
          <w:szCs w:val="20"/>
        </w:rPr>
        <w:t>de</w:t>
      </w:r>
      <w:r>
        <w:rPr>
          <w:rFonts w:cs="Arial" w:ascii="Arial" w:hAnsi="Arial"/>
          <w:bCs/>
          <w:sz w:val="20"/>
          <w:szCs w:val="20"/>
        </w:rPr>
        <w:t xml:space="preserve"> trabalho mais qualificada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Normal"/>
        <w:numPr>
          <w:ilvl w:val="0"/>
          <w:numId w:val="6"/>
        </w:numPr>
        <w:jc w:val="both"/>
        <w:rPr/>
      </w:pPr>
      <w:r>
        <w:rPr>
          <w:rFonts w:cs="Arial" w:ascii="Arial" w:hAnsi="Arial"/>
          <w:sz w:val="20"/>
          <w:szCs w:val="20"/>
        </w:rPr>
        <w:t xml:space="preserve">Foco na </w:t>
      </w:r>
      <w:r>
        <w:rPr>
          <w:rFonts w:cs="Arial" w:ascii="Arial" w:hAnsi="Arial"/>
          <w:bCs/>
          <w:sz w:val="20"/>
          <w:szCs w:val="20"/>
        </w:rPr>
        <w:t>satisfação dos clientes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Normal"/>
        <w:numPr>
          <w:ilvl w:val="0"/>
          <w:numId w:val="6"/>
        </w:numPr>
        <w:jc w:val="both"/>
        <w:rPr/>
      </w:pPr>
      <w:r>
        <w:rPr>
          <w:rFonts w:cs="Arial" w:ascii="Arial" w:hAnsi="Arial"/>
          <w:sz w:val="20"/>
          <w:szCs w:val="20"/>
        </w:rPr>
        <w:t xml:space="preserve">Cada vez maior importância da </w:t>
      </w:r>
      <w:r>
        <w:rPr>
          <w:rFonts w:cs="Arial" w:ascii="Arial" w:hAnsi="Arial"/>
          <w:bCs/>
          <w:sz w:val="20"/>
          <w:szCs w:val="20"/>
        </w:rPr>
        <w:t>ética nos negócios</w:t>
      </w:r>
      <w:r>
        <w:rPr>
          <w:rFonts w:cs="Arial" w:ascii="Arial" w:hAnsi="Arial"/>
          <w:sz w:val="20"/>
          <w:szCs w:val="20"/>
        </w:rPr>
        <w:t xml:space="preserve">. 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sectPr>
      <w:type w:val="continuous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  <w:rFonts w:cs="Wingdings"/>
      </w:rPr>
    </w:lvl>
  </w:abstractNum>
  <w:abstractNum w:abstractNumId="3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  <w:rFonts w:cs="Wingdings"/>
      </w:rPr>
    </w:lvl>
  </w:abstractNum>
  <w:abstractNum w:abstractNumId="4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rFonts w:cs="Wingdings"/>
      </w:rPr>
    </w:lvl>
  </w:abstractNum>
  <w:abstractNum w:abstractNumId="6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  <w:rFonts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sz w:val="24"/>
      <w:szCs w:val="24"/>
      <w:lang w:val="pt-BR" w:eastAsia="zh-CN" w:bidi="hi-IN"/>
    </w:rPr>
  </w:style>
  <w:style w:type="paragraph" w:styleId="Ttulo1">
    <w:name w:val="Título 1"/>
    <w:basedOn w:val="Normal"/>
    <w:next w:val="Normal"/>
    <w:pPr>
      <w:numPr>
        <w:ilvl w:val="0"/>
        <w:numId w:val="1"/>
      </w:numPr>
      <w:outlineLvl w:val="0"/>
      <w:outlineLvl w:val="0"/>
    </w:pPr>
    <w:rPr>
      <w:b/>
    </w:rPr>
  </w:style>
  <w:style w:type="paragraph" w:styleId="Ttulo2">
    <w:name w:val="Título 2"/>
    <w:basedOn w:val="Ttulo"/>
    <w:next w:val="Corpodotexto"/>
    <w:pPr>
      <w:numPr>
        <w:ilvl w:val="1"/>
        <w:numId w:val="1"/>
      </w:numPr>
      <w:spacing w:before="200" w:after="120"/>
      <w:outlineLvl w:val="1"/>
      <w:outlineLvl w:val="1"/>
    </w:pPr>
    <w:rPr>
      <w:b/>
      <w:bCs/>
      <w:sz w:val="32"/>
      <w:szCs w:val="32"/>
    </w:rPr>
  </w:style>
  <w:style w:type="paragraph" w:styleId="Ttulo3">
    <w:name w:val="Título 3"/>
    <w:basedOn w:val="Ttulo"/>
    <w:next w:val="Corpodotexto"/>
    <w:pPr>
      <w:numPr>
        <w:ilvl w:val="2"/>
        <w:numId w:val="1"/>
      </w:numPr>
      <w:spacing w:before="140" w:after="120"/>
      <w:outlineLvl w:val="2"/>
      <w:outlineLvl w:val="2"/>
    </w:pPr>
    <w:rPr>
      <w:b/>
      <w:bCs/>
      <w:sz w:val="28"/>
      <w:szCs w:val="28"/>
    </w:rPr>
  </w:style>
  <w:style w:type="character" w:styleId="WW8Num103z0">
    <w:name w:val="WW8Num103z0"/>
    <w:qFormat/>
    <w:rPr>
      <w:rFonts w:ascii="Wingdings" w:hAnsi="Wingdings" w:cs="Wingdings"/>
      <w:sz w:val="20"/>
      <w:szCs w:val="20"/>
    </w:rPr>
  </w:style>
  <w:style w:type="character" w:styleId="WW8Num39z0">
    <w:name w:val="WW8Num39z0"/>
    <w:qFormat/>
    <w:rPr>
      <w:rFonts w:ascii="Wingdings" w:hAnsi="Wingdings" w:cs="Wingdings"/>
      <w:sz w:val="20"/>
      <w:szCs w:val="20"/>
    </w:rPr>
  </w:style>
  <w:style w:type="character" w:styleId="WW8Num93z0">
    <w:name w:val="WW8Num93z0"/>
    <w:qFormat/>
    <w:rPr>
      <w:rFonts w:ascii="Wingdings" w:hAnsi="Wingdings" w:cs="Wingdings"/>
    </w:rPr>
  </w:style>
  <w:style w:type="character" w:styleId="WW8Num54z0">
    <w:name w:val="WW8Num54z0"/>
    <w:qFormat/>
    <w:rPr>
      <w:rFonts w:ascii="Wingdings" w:hAnsi="Wingdings" w:cs="Wingdings"/>
    </w:rPr>
  </w:style>
  <w:style w:type="character" w:styleId="WW8Num42z0">
    <w:name w:val="WW8Num42z0"/>
    <w:qFormat/>
    <w:rPr>
      <w:rFonts w:ascii="Wingdings" w:hAnsi="Wingdings" w:cs="Wingdings"/>
      <w:sz w:val="20"/>
      <w:szCs w:val="20"/>
    </w:rPr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ítulo do documento"/>
    <w:basedOn w:val="Ttulo"/>
    <w:next w:val="Corpodotexto"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"/>
    <w:next w:val="Corpodotexto"/>
    <w:pPr>
      <w:spacing w:before="60" w:after="120"/>
      <w:jc w:val="center"/>
    </w:pPr>
    <w:rPr>
      <w:sz w:val="36"/>
      <w:szCs w:val="36"/>
    </w:rPr>
  </w:style>
  <w:style w:type="numbering" w:styleId="WW8Num103">
    <w:name w:val="WW8Num103"/>
  </w:style>
  <w:style w:type="numbering" w:styleId="WW8Num39">
    <w:name w:val="WW8Num39"/>
  </w:style>
  <w:style w:type="numbering" w:styleId="WW8Num93">
    <w:name w:val="WW8Num93"/>
  </w:style>
  <w:style w:type="numbering" w:styleId="WW8Num54">
    <w:name w:val="WW8Num54"/>
  </w:style>
  <w:style w:type="numbering" w:styleId="WW8Num42">
    <w:name w:val="WW8Num42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jpe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LibreOffice/4.4.7.2$Windows_x86 LibreOffice_project/f3153a8b245191196a4b6b9abd1d0da16eead600</Application>
  <Paragraphs>242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2015-08-17T10:46:23Z</dcterms:created>
  <dc:language>pt-BR</dc:language>
  <dcterms:modified xsi:type="dcterms:W3CDTF">2015-08-17T10:46:57Z</dcterms:modified>
  <cp:revision>1</cp:revision>
</cp:coreProperties>
</file>